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05-0521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30.04.2025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Харламова Василия Николаевича, </w:t>
      </w:r>
      <w:r>
        <w:rPr>
          <w:rStyle w:val="cat-PassportDatagrp-1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30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0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</w:t>
      </w:r>
      <w:r>
        <w:rPr>
          <w:rFonts w:ascii="Times New Roman" w:eastAsia="Times New Roman" w:hAnsi="Times New Roman" w:cs="Times New Roman"/>
          <w:sz w:val="26"/>
          <w:szCs w:val="26"/>
        </w:rPr>
        <w:t>40705017740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eastAsia="Times New Roman" w:hAnsi="Times New Roman" w:cs="Times New Roman"/>
          <w:sz w:val="26"/>
          <w:szCs w:val="26"/>
        </w:rPr>
        <w:t>05.07.2024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Кодекса Российской Федерации об административных правонарушениях, Харламов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рублей. В установленный ст.32.2 КоАП РФ срок Харламов В.Н.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Харламов В.Н.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таких обстоятельствах, судья считает возможным рассмотреть дело в отсутствие Харламова В.Н.,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 Харламова В.Н.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Харламова В.Н.; Постановлением №188105862</w:t>
      </w:r>
      <w:r>
        <w:rPr>
          <w:rFonts w:ascii="Times New Roman" w:eastAsia="Times New Roman" w:hAnsi="Times New Roman" w:cs="Times New Roman"/>
          <w:sz w:val="26"/>
          <w:szCs w:val="26"/>
        </w:rPr>
        <w:t>40705017740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05.07.2024 </w:t>
      </w: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Харламов В.Н.,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Харламова В.Н.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Назначая Харламову В.Н.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судья учитывает: личность Харламова В.Н.,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Судья считает необходимым назначить Харламов В.Н.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Харламов Василий Николаевич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>),УИН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0412365400135005212520126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И.А. </w:t>
      </w:r>
      <w:r>
        <w:rPr>
          <w:rFonts w:ascii="Times New Roman" w:eastAsia="Times New Roman" w:hAnsi="Times New Roman" w:cs="Times New Roman"/>
          <w:sz w:val="26"/>
          <w:szCs w:val="26"/>
        </w:rPr>
        <w:t>Галбарцева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PassportDatagrp-20rplc-12">
    <w:name w:val="cat-PassportData grp-20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